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AFB" w:rsidRPr="003803F3" w:rsidRDefault="00D608A6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  <w:r w:rsidRPr="003803F3">
        <w:rPr>
          <w:rFonts w:ascii="Times New Roman" w:hAnsi="Times New Roman" w:cs="Times New Roman"/>
        </w:rPr>
        <w:t>Г</w:t>
      </w:r>
      <w:r w:rsidR="00646AFB" w:rsidRPr="003803F3">
        <w:rPr>
          <w:rFonts w:ascii="Times New Roman" w:hAnsi="Times New Roman" w:cs="Times New Roman"/>
        </w:rPr>
        <w:t>енеральному директору</w:t>
      </w:r>
      <w:r w:rsidR="00CB2566" w:rsidRPr="003803F3">
        <w:rPr>
          <w:rFonts w:ascii="Times New Roman" w:hAnsi="Times New Roman" w:cs="Times New Roman"/>
        </w:rPr>
        <w:t xml:space="preserve"> АО «НПФ «Авиаполис»</w:t>
      </w:r>
    </w:p>
    <w:p w:rsidR="00646AFB" w:rsidRDefault="00CB2566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  <w:proofErr w:type="spellStart"/>
      <w:r w:rsidRPr="003803F3">
        <w:rPr>
          <w:rFonts w:ascii="Times New Roman" w:hAnsi="Times New Roman" w:cs="Times New Roman"/>
        </w:rPr>
        <w:t>Тащилину</w:t>
      </w:r>
      <w:proofErr w:type="spellEnd"/>
      <w:r w:rsidRPr="003803F3">
        <w:rPr>
          <w:rFonts w:ascii="Times New Roman" w:hAnsi="Times New Roman" w:cs="Times New Roman"/>
        </w:rPr>
        <w:t xml:space="preserve"> В.Ф. от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425"/>
        <w:gridCol w:w="2693"/>
        <w:gridCol w:w="2118"/>
        <w:gridCol w:w="5538"/>
      </w:tblGrid>
      <w:tr w:rsidR="00266694" w:rsidRPr="00876886" w:rsidTr="00DB1DA8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713AD2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7656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DB1DA8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656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DB1DA8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Место рождение</w:t>
            </w:r>
          </w:p>
        </w:tc>
        <w:tc>
          <w:tcPr>
            <w:tcW w:w="7656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DB1DA8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656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DB1DA8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656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DB1DA8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656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DB1DA8">
        <w:trPr>
          <w:trHeight w:val="491"/>
        </w:trPr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76886">
              <w:rPr>
                <w:rFonts w:ascii="Times New Roman" w:hAnsi="Times New Roman" w:cs="Times New Roman"/>
              </w:rPr>
              <w:t>Адрес регистрации (с индексом)</w:t>
            </w:r>
          </w:p>
        </w:tc>
        <w:tc>
          <w:tcPr>
            <w:tcW w:w="7656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DB1DA8">
        <w:trPr>
          <w:trHeight w:val="791"/>
        </w:trPr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Адрес для информирования (с индексом)</w:t>
            </w:r>
          </w:p>
        </w:tc>
        <w:tc>
          <w:tcPr>
            <w:tcW w:w="7656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DB1DA8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Контактный телефон</w:t>
            </w:r>
          </w:p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(мобильный, иной контактный номер)</w:t>
            </w:r>
          </w:p>
        </w:tc>
        <w:tc>
          <w:tcPr>
            <w:tcW w:w="7656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DB1DA8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7656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DB1DA8">
        <w:trPr>
          <w:trHeight w:val="225"/>
        </w:trPr>
        <w:tc>
          <w:tcPr>
            <w:tcW w:w="425" w:type="dxa"/>
            <w:vMerge w:val="restart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553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DB1DA8">
        <w:trPr>
          <w:trHeight w:val="120"/>
        </w:trPr>
        <w:tc>
          <w:tcPr>
            <w:tcW w:w="425" w:type="dxa"/>
            <w:vMerge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553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DB1DA8">
        <w:trPr>
          <w:trHeight w:val="111"/>
        </w:trPr>
        <w:tc>
          <w:tcPr>
            <w:tcW w:w="425" w:type="dxa"/>
            <w:vMerge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53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DB1DA8">
        <w:trPr>
          <w:trHeight w:val="165"/>
        </w:trPr>
        <w:tc>
          <w:tcPr>
            <w:tcW w:w="425" w:type="dxa"/>
            <w:vMerge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553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DB1DA8">
        <w:trPr>
          <w:trHeight w:val="165"/>
        </w:trPr>
        <w:tc>
          <w:tcPr>
            <w:tcW w:w="425" w:type="dxa"/>
            <w:vMerge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553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DB1DA8">
        <w:trPr>
          <w:trHeight w:val="111"/>
        </w:trPr>
        <w:tc>
          <w:tcPr>
            <w:tcW w:w="425" w:type="dxa"/>
            <w:vMerge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553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DB1DA8">
        <w:trPr>
          <w:trHeight w:val="111"/>
        </w:trPr>
        <w:tc>
          <w:tcPr>
            <w:tcW w:w="425" w:type="dxa"/>
          </w:tcPr>
          <w:p w:rsidR="00266694" w:rsidRPr="00876886" w:rsidRDefault="00266694" w:rsidP="00DB1DA8">
            <w:pPr>
              <w:pStyle w:val="a4"/>
              <w:numPr>
                <w:ilvl w:val="0"/>
                <w:numId w:val="1"/>
              </w:numPr>
              <w:tabs>
                <w:tab w:val="left" w:pos="30"/>
              </w:tabs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Сведения о юрисдикции налогового резидентства</w:t>
            </w:r>
          </w:p>
        </w:tc>
        <w:tc>
          <w:tcPr>
            <w:tcW w:w="7656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eastAsia="Yu Gothic" w:hAnsi="Times New Roman" w:cs="Times New Roman"/>
              </w:rPr>
              <w:t>□</w:t>
            </w:r>
            <w:r w:rsidRPr="00876886">
              <w:rPr>
                <w:rFonts w:ascii="Times New Roman" w:hAnsi="Times New Roman" w:cs="Times New Roman"/>
              </w:rPr>
              <w:t xml:space="preserve"> Являюсь налоговым резидентом Российской Федерации</w:t>
            </w:r>
            <w:r w:rsidRPr="00876886">
              <w:rPr>
                <w:rStyle w:val="a7"/>
                <w:rFonts w:ascii="Times New Roman" w:hAnsi="Times New Roman" w:cs="Times New Roman"/>
              </w:rPr>
              <w:footnoteReference w:id="1"/>
            </w:r>
          </w:p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eastAsia="Yu Gothic" w:hAnsi="Times New Roman" w:cs="Times New Roman"/>
              </w:rPr>
              <w:t>□ Являюсь налоговым резидентом _____________________ (</w:t>
            </w:r>
            <w:r w:rsidRPr="00876886">
              <w:rPr>
                <w:rFonts w:ascii="Times New Roman" w:eastAsia="Yu Gothic" w:hAnsi="Times New Roman" w:cs="Times New Roman"/>
                <w:i/>
                <w:iCs/>
              </w:rPr>
              <w:t>укажите страну</w:t>
            </w:r>
            <w:r w:rsidRPr="00876886">
              <w:rPr>
                <w:rFonts w:ascii="Times New Roman" w:eastAsia="Yu Gothic" w:hAnsi="Times New Roman" w:cs="Times New Roman"/>
              </w:rPr>
              <w:t>)</w:t>
            </w:r>
          </w:p>
        </w:tc>
      </w:tr>
    </w:tbl>
    <w:p w:rsidR="00266694" w:rsidRDefault="00266694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</w:p>
    <w:p w:rsidR="00813DAD" w:rsidRPr="00876886" w:rsidRDefault="00813DAD" w:rsidP="00813DA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76886">
        <w:rPr>
          <w:rFonts w:ascii="Times New Roman" w:hAnsi="Times New Roman" w:cs="Times New Roman"/>
          <w:b/>
          <w:bCs/>
        </w:rPr>
        <w:t xml:space="preserve">ЗАЯВЛЕНИЕ   </w:t>
      </w:r>
    </w:p>
    <w:p w:rsidR="00813DAD" w:rsidRPr="00876886" w:rsidRDefault="00813DAD" w:rsidP="00813DA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76886">
        <w:rPr>
          <w:rFonts w:ascii="Times New Roman" w:hAnsi="Times New Roman" w:cs="Times New Roman"/>
          <w:b/>
          <w:bCs/>
        </w:rPr>
        <w:t>о назначении периодических выплат по договору долгосрочных сбережений</w:t>
      </w:r>
    </w:p>
    <w:p w:rsidR="00813DAD" w:rsidRPr="00876886" w:rsidRDefault="00813DAD" w:rsidP="00DB1DA8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813DAD" w:rsidRPr="00DB1DA8" w:rsidRDefault="00813DAD" w:rsidP="00046A6B">
      <w:pPr>
        <w:pStyle w:val="a4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DB1DA8">
        <w:rPr>
          <w:rFonts w:ascii="Times New Roman" w:hAnsi="Times New Roman" w:cs="Times New Roman"/>
        </w:rPr>
        <w:t xml:space="preserve">Прошу произвести расчет и начать периодическую выплату ежемесячно в соответствии с условиями договора долгосрочных сбережений </w:t>
      </w:r>
      <w:r w:rsidR="00C807F4" w:rsidRPr="00C807F4">
        <w:rPr>
          <w:rFonts w:ascii="Times New Roman" w:hAnsi="Times New Roman" w:cs="Times New Roman"/>
        </w:rPr>
        <w:t>№_______________ от «___» __________ 20____г.</w:t>
      </w:r>
      <w:r w:rsidR="00C807F4">
        <w:rPr>
          <w:rFonts w:ascii="Times New Roman" w:hAnsi="Times New Roman" w:cs="Times New Roman"/>
        </w:rPr>
        <w:t xml:space="preserve"> </w:t>
      </w:r>
      <w:r w:rsidRPr="00DB1DA8">
        <w:rPr>
          <w:rFonts w:ascii="Times New Roman" w:hAnsi="Times New Roman" w:cs="Times New Roman"/>
        </w:rPr>
        <w:t>и Правилами формирований долгосрочных сбережений</w:t>
      </w:r>
      <w:r w:rsidR="00C807F4">
        <w:rPr>
          <w:rFonts w:ascii="Times New Roman" w:hAnsi="Times New Roman" w:cs="Times New Roman"/>
        </w:rPr>
        <w:t xml:space="preserve"> </w:t>
      </w:r>
      <w:r w:rsidRPr="00DB1DA8">
        <w:rPr>
          <w:rFonts w:ascii="Times New Roman" w:hAnsi="Times New Roman" w:cs="Times New Roman"/>
        </w:rPr>
        <w:t>АО «НПФ «Авиаполис»</w:t>
      </w:r>
      <w:r w:rsidR="00DB1DA8">
        <w:rPr>
          <w:rFonts w:ascii="Times New Roman" w:hAnsi="Times New Roman" w:cs="Times New Roman"/>
        </w:rPr>
        <w:t>:</w:t>
      </w:r>
    </w:p>
    <w:p w:rsidR="00813DAD" w:rsidRPr="00876886" w:rsidRDefault="00813DAD" w:rsidP="00046A6B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085"/>
        <w:gridCol w:w="7542"/>
      </w:tblGrid>
      <w:tr w:rsidR="00813DAD" w:rsidRPr="00876886" w:rsidTr="00DB1DA8">
        <w:trPr>
          <w:trHeight w:val="337"/>
        </w:trPr>
        <w:tc>
          <w:tcPr>
            <w:tcW w:w="3085" w:type="dxa"/>
          </w:tcPr>
          <w:p w:rsidR="00813DAD" w:rsidRPr="00876886" w:rsidRDefault="00813DAD" w:rsidP="00046A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Вид периодических выплат</w:t>
            </w:r>
          </w:p>
        </w:tc>
        <w:tc>
          <w:tcPr>
            <w:tcW w:w="7542" w:type="dxa"/>
          </w:tcPr>
          <w:p w:rsidR="00813DAD" w:rsidRPr="00876886" w:rsidRDefault="00813DAD" w:rsidP="002428C2">
            <w:pPr>
              <w:spacing w:line="276" w:lineRule="auto"/>
              <w:jc w:val="both"/>
              <w:rPr>
                <w:rFonts w:ascii="Times New Roman" w:eastAsia="Yu Gothic" w:hAnsi="Times New Roman" w:cs="Times New Roman"/>
              </w:rPr>
            </w:pPr>
            <w:r w:rsidRPr="00876886">
              <w:rPr>
                <w:rFonts w:ascii="Times New Roman" w:eastAsia="Yu Gothic" w:hAnsi="Times New Roman" w:cs="Times New Roman"/>
              </w:rPr>
              <w:t>□ пожизненные периодические выплаты (возможно назначение единовременной выплаты)</w:t>
            </w:r>
            <w:r w:rsidRPr="00876886">
              <w:rPr>
                <w:rStyle w:val="a7"/>
                <w:rFonts w:ascii="Times New Roman" w:eastAsia="Yu Gothic" w:hAnsi="Times New Roman" w:cs="Times New Roman"/>
              </w:rPr>
              <w:footnoteReference w:id="2"/>
            </w:r>
          </w:p>
          <w:p w:rsidR="00813DAD" w:rsidRPr="00876886" w:rsidRDefault="00813DAD" w:rsidP="00046A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eastAsia="Yu Gothic" w:hAnsi="Times New Roman" w:cs="Times New Roman"/>
              </w:rPr>
              <w:t>□ срочные периодические выплаты (минимальный срок выплаты – 3 месяца)</w:t>
            </w:r>
          </w:p>
        </w:tc>
      </w:tr>
      <w:tr w:rsidR="00813DAD" w:rsidRPr="00876886" w:rsidTr="00DB1DA8">
        <w:trPr>
          <w:trHeight w:val="337"/>
        </w:trPr>
        <w:tc>
          <w:tcPr>
            <w:tcW w:w="3085" w:type="dxa"/>
          </w:tcPr>
          <w:p w:rsidR="00813DAD" w:rsidRPr="00876886" w:rsidRDefault="00813DAD" w:rsidP="00046A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Продолжительность срочных выплат (количество месяцев)</w:t>
            </w:r>
          </w:p>
        </w:tc>
        <w:tc>
          <w:tcPr>
            <w:tcW w:w="7542" w:type="dxa"/>
            <w:vAlign w:val="center"/>
          </w:tcPr>
          <w:p w:rsidR="00813DAD" w:rsidRPr="00876886" w:rsidRDefault="00813DAD" w:rsidP="00046A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3DAD" w:rsidRPr="00876886" w:rsidRDefault="00813DAD" w:rsidP="00046A6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13DAD" w:rsidRPr="00DB1DA8" w:rsidRDefault="00813DAD" w:rsidP="00046A6B">
      <w:pPr>
        <w:pStyle w:val="a4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DB1DA8">
        <w:rPr>
          <w:rFonts w:ascii="Times New Roman" w:hAnsi="Times New Roman" w:cs="Times New Roman"/>
        </w:rPr>
        <w:t xml:space="preserve">Прошу </w:t>
      </w:r>
      <w:r w:rsidR="00DB1DA8">
        <w:rPr>
          <w:rFonts w:ascii="Times New Roman" w:hAnsi="Times New Roman" w:cs="Times New Roman"/>
        </w:rPr>
        <w:t>перечислять</w:t>
      </w:r>
      <w:r w:rsidRPr="00DB1DA8">
        <w:rPr>
          <w:rFonts w:ascii="Times New Roman" w:hAnsi="Times New Roman" w:cs="Times New Roman"/>
        </w:rPr>
        <w:t xml:space="preserve"> периодические выплаты </w:t>
      </w:r>
      <w:r w:rsidR="00DB1DA8" w:rsidRPr="00DB1DA8">
        <w:rPr>
          <w:rFonts w:ascii="Times New Roman" w:hAnsi="Times New Roman" w:cs="Times New Roman"/>
        </w:rPr>
        <w:t>по указанным ниже реквизитам</w:t>
      </w:r>
      <w:r w:rsidRPr="00DB1DA8">
        <w:rPr>
          <w:rFonts w:ascii="Times New Roman" w:hAnsi="Times New Roman" w:cs="Times New Roman"/>
        </w:rPr>
        <w:t>:</w:t>
      </w:r>
    </w:p>
    <w:p w:rsidR="00813DAD" w:rsidRPr="00876886" w:rsidRDefault="00813DAD" w:rsidP="00046A6B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397"/>
        <w:gridCol w:w="7230"/>
      </w:tblGrid>
      <w:tr w:rsidR="00DB1DA8" w:rsidRPr="00876886" w:rsidTr="00DB1DA8">
        <w:trPr>
          <w:trHeight w:val="3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A8" w:rsidRPr="00876886" w:rsidRDefault="00DB1DA8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счета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A8" w:rsidRPr="00876886" w:rsidRDefault="00DB1DA8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DAD" w:rsidRPr="00876886" w:rsidTr="00DB1DA8">
        <w:trPr>
          <w:trHeight w:val="3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DAD" w:rsidRPr="00876886" w:rsidTr="00DB1DA8">
        <w:trPr>
          <w:trHeight w:val="3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DAD" w:rsidRPr="00876886" w:rsidTr="00DB1DA8">
        <w:trPr>
          <w:trHeight w:val="3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ИНН/КПП Банка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DAD" w:rsidRPr="00876886" w:rsidTr="00DB1DA8">
        <w:trPr>
          <w:trHeight w:val="3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Кор. счет банка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DAD" w:rsidRPr="00876886" w:rsidTr="00DB1DA8">
        <w:trPr>
          <w:trHeight w:val="3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lastRenderedPageBreak/>
              <w:t>Счет 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3DAD" w:rsidRPr="00876886" w:rsidTr="00DB1DA8">
        <w:trPr>
          <w:trHeight w:val="3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Номер (наименование) филиала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AD" w:rsidRPr="00876886" w:rsidRDefault="00813DAD" w:rsidP="00046A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13DAD" w:rsidRPr="00876886" w:rsidRDefault="00813DAD" w:rsidP="00046A6B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B1DA8" w:rsidRPr="00DB1DA8" w:rsidRDefault="00DB1DA8" w:rsidP="00046A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B1DA8">
        <w:rPr>
          <w:rFonts w:ascii="Times New Roman" w:hAnsi="Times New Roman" w:cs="Times New Roman"/>
        </w:rPr>
        <w:t>К заявлению прилагаю следующие документы</w:t>
      </w:r>
      <w:r w:rsidR="00881D26">
        <w:rPr>
          <w:rStyle w:val="a7"/>
          <w:rFonts w:ascii="Times New Roman" w:hAnsi="Times New Roman" w:cs="Times New Roman"/>
        </w:rPr>
        <w:footnoteReference w:id="3"/>
      </w:r>
      <w:r w:rsidRPr="00DB1DA8">
        <w:rPr>
          <w:rFonts w:ascii="Times New Roman" w:hAnsi="Times New Roman" w:cs="Times New Roman"/>
        </w:rPr>
        <w:t>:</w:t>
      </w:r>
    </w:p>
    <w:tbl>
      <w:tblPr>
        <w:tblStyle w:val="a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5415"/>
        <w:gridCol w:w="1276"/>
      </w:tblGrid>
      <w:tr w:rsidR="00DB1DA8" w:rsidRPr="003803F3" w:rsidTr="00DB1DA8">
        <w:tc>
          <w:tcPr>
            <w:tcW w:w="3941" w:type="dxa"/>
            <w:shd w:val="clear" w:color="auto" w:fill="D9D9D9" w:themeFill="background1" w:themeFillShade="D9"/>
          </w:tcPr>
          <w:p w:rsidR="00DB1DA8" w:rsidRPr="003803F3" w:rsidRDefault="00DB1DA8" w:rsidP="00B04D8A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</w:t>
            </w:r>
          </w:p>
        </w:tc>
        <w:tc>
          <w:tcPr>
            <w:tcW w:w="5415" w:type="dxa"/>
            <w:shd w:val="clear" w:color="auto" w:fill="D9D9D9" w:themeFill="background1" w:themeFillShade="D9"/>
          </w:tcPr>
          <w:p w:rsidR="00DB1DA8" w:rsidRPr="003803F3" w:rsidRDefault="00DB1DA8" w:rsidP="00B04D8A">
            <w:pPr>
              <w:spacing w:line="276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B1DA8" w:rsidRPr="003803F3" w:rsidRDefault="00DB1DA8" w:rsidP="00B04D8A">
            <w:pPr>
              <w:spacing w:line="276" w:lineRule="auto"/>
              <w:ind w:left="3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</w:t>
            </w:r>
          </w:p>
        </w:tc>
      </w:tr>
      <w:tr w:rsidR="00DB1DA8" w:rsidRPr="003803F3" w:rsidTr="00DB1DA8">
        <w:tc>
          <w:tcPr>
            <w:tcW w:w="3941" w:type="dxa"/>
          </w:tcPr>
          <w:p w:rsidR="00DB1DA8" w:rsidRPr="003803F3" w:rsidRDefault="00DB1DA8" w:rsidP="00DB1DA8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Паспорт заявителя (страницы, содержащие следующие сведения: реквизиты паспорта, ФИО, дата и место 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2-3 стр. паспорта)  </w:t>
            </w:r>
          </w:p>
        </w:tc>
        <w:tc>
          <w:tcPr>
            <w:tcW w:w="5415" w:type="dxa"/>
          </w:tcPr>
          <w:p w:rsidR="00DB1DA8" w:rsidRPr="003803F3" w:rsidRDefault="00DB1DA8" w:rsidP="00B04D8A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 с собственноручной отметкой: «Копия верна, Ф.И.О., подпись, дата»</w:t>
            </w:r>
          </w:p>
          <w:p w:rsidR="00DB1DA8" w:rsidRPr="003803F3" w:rsidRDefault="00DB1DA8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276" w:type="dxa"/>
          </w:tcPr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DB1DA8" w:rsidRPr="003803F3" w:rsidTr="00DB1DA8">
        <w:tc>
          <w:tcPr>
            <w:tcW w:w="3941" w:type="dxa"/>
          </w:tcPr>
          <w:p w:rsidR="00DB1DA8" w:rsidRPr="003803F3" w:rsidRDefault="00DB1DA8" w:rsidP="00DB1DA8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по месту жительства (соответствующая страница паспорта)</w:t>
            </w:r>
          </w:p>
        </w:tc>
        <w:tc>
          <w:tcPr>
            <w:tcW w:w="5415" w:type="dxa"/>
          </w:tcPr>
          <w:p w:rsidR="00DB1DA8" w:rsidRPr="003803F3" w:rsidRDefault="00DB1DA8" w:rsidP="00B04D8A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 с собственноручной отметкой: «Копия верна, Ф.И.О., подпись, дата»</w:t>
            </w:r>
          </w:p>
          <w:p w:rsidR="00DB1DA8" w:rsidRPr="003803F3" w:rsidRDefault="00DB1DA8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276" w:type="dxa"/>
          </w:tcPr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DB1DA8" w:rsidRPr="003803F3" w:rsidTr="00DB1DA8">
        <w:tc>
          <w:tcPr>
            <w:tcW w:w="3941" w:type="dxa"/>
          </w:tcPr>
          <w:p w:rsidR="00DB1DA8" w:rsidRPr="003803F3" w:rsidRDefault="00DB1DA8" w:rsidP="00DB1DA8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Анкета клиента - физического лица (опросный лист)</w:t>
            </w:r>
            <w:r w:rsidRPr="003803F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5415" w:type="dxa"/>
          </w:tcPr>
          <w:p w:rsidR="00DB1DA8" w:rsidRPr="003803F3" w:rsidRDefault="00DB1DA8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ригинал</w:t>
            </w:r>
          </w:p>
        </w:tc>
        <w:tc>
          <w:tcPr>
            <w:tcW w:w="1276" w:type="dxa"/>
          </w:tcPr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DB1DA8" w:rsidRPr="003803F3" w:rsidTr="00DB1DA8">
        <w:tc>
          <w:tcPr>
            <w:tcW w:w="3941" w:type="dxa"/>
          </w:tcPr>
          <w:p w:rsidR="00DB1DA8" w:rsidRPr="003803F3" w:rsidRDefault="00DB1DA8" w:rsidP="00DB1DA8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</w:t>
            </w:r>
          </w:p>
        </w:tc>
        <w:tc>
          <w:tcPr>
            <w:tcW w:w="5415" w:type="dxa"/>
          </w:tcPr>
          <w:p w:rsidR="00DB1DA8" w:rsidRPr="003803F3" w:rsidRDefault="00DB1DA8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ригинал с собственноручной отметкой: «Ф.И.О., подпись, дата»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с отметкой работника Банка</w:t>
            </w:r>
          </w:p>
        </w:tc>
        <w:tc>
          <w:tcPr>
            <w:tcW w:w="1276" w:type="dxa"/>
          </w:tcPr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DB1DA8" w:rsidRPr="003803F3" w:rsidTr="00DB1DA8">
        <w:tc>
          <w:tcPr>
            <w:tcW w:w="3941" w:type="dxa"/>
          </w:tcPr>
          <w:p w:rsidR="00DB1DA8" w:rsidRPr="003803F3" w:rsidRDefault="00DB1DA8" w:rsidP="00DB1DA8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DB1DA8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наличие оснований для назначения выплат по договору долгосрочных сбережений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B1D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 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DB1D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обходимости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15" w:type="dxa"/>
          </w:tcPr>
          <w:p w:rsidR="00DB1DA8" w:rsidRPr="003803F3" w:rsidRDefault="00DB1DA8" w:rsidP="00DB1DA8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 с собственноручной отметкой: «Копия верна, Ф.И.О., подпись, дата»</w:t>
            </w:r>
          </w:p>
          <w:p w:rsidR="00DB1DA8" w:rsidRPr="003803F3" w:rsidRDefault="00DB1DA8" w:rsidP="00DB1DA8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276" w:type="dxa"/>
          </w:tcPr>
          <w:p w:rsidR="00DB1DA8" w:rsidRPr="003803F3" w:rsidRDefault="00DB1DA8" w:rsidP="00DB1D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:rsidR="00DB1DA8" w:rsidRPr="003803F3" w:rsidRDefault="00DB1DA8" w:rsidP="00DB1D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B1DA8" w:rsidRPr="003803F3" w:rsidRDefault="00DB1DA8" w:rsidP="00DB1D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DB1DA8" w:rsidRPr="003803F3" w:rsidTr="00046A6B">
        <w:trPr>
          <w:trHeight w:val="70"/>
        </w:trPr>
        <w:tc>
          <w:tcPr>
            <w:tcW w:w="3941" w:type="dxa"/>
          </w:tcPr>
          <w:p w:rsidR="00DB1DA8" w:rsidRPr="003803F3" w:rsidRDefault="00DB1DA8" w:rsidP="00DB1DA8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Другой документ (указать наименование)</w:t>
            </w:r>
            <w:r w:rsidRPr="003803F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5"/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</w:t>
            </w:r>
          </w:p>
        </w:tc>
        <w:tc>
          <w:tcPr>
            <w:tcW w:w="5415" w:type="dxa"/>
          </w:tcPr>
          <w:p w:rsidR="00DB1DA8" w:rsidRPr="003803F3" w:rsidRDefault="00DB1DA8" w:rsidP="00B04D8A">
            <w:pPr>
              <w:spacing w:line="276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DA8" w:rsidRPr="003803F3" w:rsidTr="00DB1DA8">
        <w:tc>
          <w:tcPr>
            <w:tcW w:w="10632" w:type="dxa"/>
            <w:gridSpan w:val="3"/>
            <w:shd w:val="clear" w:color="auto" w:fill="D9D9D9" w:themeFill="background1" w:themeFillShade="D9"/>
          </w:tcPr>
          <w:p w:rsidR="00DB1DA8" w:rsidRPr="006440F9" w:rsidRDefault="00DB1DA8" w:rsidP="00DB1DA8">
            <w:pPr>
              <w:spacing w:line="276" w:lineRule="auto"/>
              <w:ind w:left="66"/>
              <w:rPr>
                <w:rFonts w:ascii="Times New Roman" w:hAnsi="Times New Roman" w:cs="Times New Roman"/>
              </w:rPr>
            </w:pPr>
            <w:r w:rsidRPr="006440F9">
              <w:rPr>
                <w:rFonts w:ascii="Times New Roman" w:hAnsi="Times New Roman" w:cs="Times New Roman"/>
                <w:sz w:val="20"/>
                <w:szCs w:val="20"/>
              </w:rPr>
              <w:t>Дополнительно, если заявление подписывает представитель:</w:t>
            </w:r>
          </w:p>
        </w:tc>
      </w:tr>
      <w:tr w:rsidR="00DB1DA8" w:rsidRPr="003803F3" w:rsidTr="00DB1DA8">
        <w:tc>
          <w:tcPr>
            <w:tcW w:w="3941" w:type="dxa"/>
          </w:tcPr>
          <w:p w:rsidR="00DB1DA8" w:rsidRPr="003803F3" w:rsidRDefault="00DB1DA8" w:rsidP="00DB1DA8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представителя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(страницы, содержащие следующие сведения: реквизиты паспорта, ФИО, дата и место 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2-3 стр. паспорта)  </w:t>
            </w:r>
          </w:p>
        </w:tc>
        <w:tc>
          <w:tcPr>
            <w:tcW w:w="5415" w:type="dxa"/>
          </w:tcPr>
          <w:p w:rsidR="00DB1DA8" w:rsidRPr="003803F3" w:rsidRDefault="00DB1DA8" w:rsidP="00B04D8A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 с собственноручной отметкой: «Копия верна, Ф.И.О., подпись, дата»</w:t>
            </w:r>
          </w:p>
          <w:p w:rsidR="00DB1DA8" w:rsidRPr="003803F3" w:rsidRDefault="00DB1DA8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276" w:type="dxa"/>
          </w:tcPr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DB1DA8" w:rsidRPr="003803F3" w:rsidTr="00DB1DA8">
        <w:tc>
          <w:tcPr>
            <w:tcW w:w="3941" w:type="dxa"/>
          </w:tcPr>
          <w:p w:rsidR="00DB1DA8" w:rsidRPr="003803F3" w:rsidRDefault="00DB1DA8" w:rsidP="00DB1DA8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Анкет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лица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оформленная на представителя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803F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5415" w:type="dxa"/>
          </w:tcPr>
          <w:p w:rsidR="00DB1DA8" w:rsidRPr="003803F3" w:rsidRDefault="00DB1DA8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ригинал</w:t>
            </w:r>
          </w:p>
        </w:tc>
        <w:tc>
          <w:tcPr>
            <w:tcW w:w="1276" w:type="dxa"/>
          </w:tcPr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  <w:tr w:rsidR="00DB1DA8" w:rsidRPr="003803F3" w:rsidTr="00DB1DA8">
        <w:tc>
          <w:tcPr>
            <w:tcW w:w="3941" w:type="dxa"/>
          </w:tcPr>
          <w:p w:rsidR="00DB1DA8" w:rsidRDefault="00DB1DA8" w:rsidP="00DB1DA8">
            <w:pPr>
              <w:spacing w:line="276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40F9">
              <w:rPr>
                <w:rFonts w:ascii="Times New Roman" w:hAnsi="Times New Roman" w:cs="Times New Roman"/>
                <w:sz w:val="20"/>
                <w:szCs w:val="20"/>
              </w:rPr>
              <w:t>окумент, на основании которого основаны полномочия представителя</w:t>
            </w:r>
          </w:p>
        </w:tc>
        <w:tc>
          <w:tcPr>
            <w:tcW w:w="5415" w:type="dxa"/>
          </w:tcPr>
          <w:p w:rsidR="00DB1DA8" w:rsidRPr="003803F3" w:rsidRDefault="00881D26" w:rsidP="00B04D8A">
            <w:pPr>
              <w:pBdr>
                <w:bottom w:val="single" w:sz="4" w:space="1" w:color="auto"/>
              </w:pBd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  <w:p w:rsidR="00DB1DA8" w:rsidRPr="003803F3" w:rsidRDefault="00DB1DA8" w:rsidP="00B04D8A">
            <w:pPr>
              <w:spacing w:line="276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3F3">
              <w:rPr>
                <w:rFonts w:ascii="Times New Roman" w:hAnsi="Times New Roman" w:cs="Times New Roman"/>
                <w:sz w:val="20"/>
                <w:szCs w:val="20"/>
              </w:rPr>
              <w:t xml:space="preserve"> заверенная нотариусом или иным лицом, имеющим право совершать нотариальные действия</w:t>
            </w:r>
          </w:p>
        </w:tc>
        <w:tc>
          <w:tcPr>
            <w:tcW w:w="1276" w:type="dxa"/>
          </w:tcPr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B1DA8" w:rsidRPr="003803F3" w:rsidRDefault="00DB1DA8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03F3">
              <w:rPr>
                <w:rFonts w:ascii="Times New Roman" w:hAnsi="Times New Roman" w:cs="Times New Roman"/>
              </w:rPr>
              <w:t>□</w:t>
            </w:r>
          </w:p>
        </w:tc>
      </w:tr>
    </w:tbl>
    <w:p w:rsidR="001A24C2" w:rsidRDefault="001A24C2" w:rsidP="00C807F4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6440F9">
        <w:rPr>
          <w:rFonts w:ascii="Times New Roman" w:hAnsi="Times New Roman" w:cs="Times New Roman"/>
        </w:rPr>
        <w:t>Подтверждаю достоверность указанных в настоящем заявлении сведений. Я уведомлен, что в случае указания мной неверных сведений или несвоевременного предоставления актуальных сведений в дальнейшем,</w:t>
      </w:r>
      <w:r>
        <w:rPr>
          <w:rFonts w:ascii="Times New Roman" w:hAnsi="Times New Roman" w:cs="Times New Roman"/>
        </w:rPr>
        <w:br/>
      </w:r>
      <w:r w:rsidRPr="006440F9">
        <w:rPr>
          <w:rFonts w:ascii="Times New Roman" w:hAnsi="Times New Roman" w:cs="Times New Roman"/>
        </w:rPr>
        <w:t>АО «НПФ «</w:t>
      </w:r>
      <w:r>
        <w:rPr>
          <w:rFonts w:ascii="Times New Roman" w:hAnsi="Times New Roman" w:cs="Times New Roman"/>
        </w:rPr>
        <w:t>Авиаполис</w:t>
      </w:r>
      <w:r w:rsidRPr="006440F9">
        <w:rPr>
          <w:rFonts w:ascii="Times New Roman" w:hAnsi="Times New Roman" w:cs="Times New Roman"/>
        </w:rPr>
        <w:t>» не несет ответственности за невыплату / несвоевременную выплату денежных средств.</w:t>
      </w:r>
    </w:p>
    <w:p w:rsidR="00C807F4" w:rsidRPr="006440F9" w:rsidRDefault="00C807F4" w:rsidP="00C807F4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C807F4">
        <w:rPr>
          <w:rFonts w:ascii="Times New Roman" w:hAnsi="Times New Roman" w:cs="Times New Roman"/>
        </w:rPr>
        <w:t>Я соглашаюсь с тем, что в случае выявления Фондом несоответствий, исправлений, неполного комплекта документов, комплект документов будет возвращен без исполнения для переоформления/ дополнения.</w:t>
      </w:r>
    </w:p>
    <w:p w:rsidR="00046A6B" w:rsidRDefault="00046A6B" w:rsidP="00813DAD">
      <w:pPr>
        <w:spacing w:after="0" w:line="276" w:lineRule="auto"/>
        <w:rPr>
          <w:rFonts w:ascii="Times New Roman" w:hAnsi="Times New Roman" w:cs="Times New Roman"/>
        </w:rPr>
      </w:pPr>
    </w:p>
    <w:p w:rsidR="00813DAD" w:rsidRPr="00876886" w:rsidRDefault="00813DAD" w:rsidP="00813DAD">
      <w:pPr>
        <w:spacing w:after="0" w:line="276" w:lineRule="auto"/>
        <w:rPr>
          <w:rFonts w:ascii="Times New Roman" w:hAnsi="Times New Roman" w:cs="Times New Roman"/>
        </w:rPr>
      </w:pPr>
      <w:r w:rsidRPr="00876886">
        <w:rPr>
          <w:rFonts w:ascii="Times New Roman" w:hAnsi="Times New Roman" w:cs="Times New Roman"/>
        </w:rPr>
        <w:t>«____» __________ _____ г.</w:t>
      </w:r>
    </w:p>
    <w:p w:rsidR="00813DAD" w:rsidRPr="00876886" w:rsidRDefault="00813DAD" w:rsidP="00813DAD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3DAD" w:rsidRPr="00876886" w:rsidTr="00B04D8A">
        <w:tc>
          <w:tcPr>
            <w:tcW w:w="3115" w:type="dxa"/>
          </w:tcPr>
          <w:p w:rsidR="00813DAD" w:rsidRPr="00876886" w:rsidRDefault="00813DAD" w:rsidP="00B04D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813DAD" w:rsidRPr="00876886" w:rsidRDefault="00813DAD" w:rsidP="00B04D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813DAD" w:rsidRPr="00876886" w:rsidRDefault="00813DAD" w:rsidP="00B04D8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76886">
              <w:rPr>
                <w:rFonts w:ascii="Times New Roman" w:hAnsi="Times New Roman" w:cs="Times New Roman"/>
                <w:lang w:val="en-US"/>
              </w:rPr>
              <w:t>/</w:t>
            </w:r>
          </w:p>
        </w:tc>
      </w:tr>
      <w:tr w:rsidR="00813DAD" w:rsidRPr="00817094" w:rsidTr="00B04D8A">
        <w:tc>
          <w:tcPr>
            <w:tcW w:w="3115" w:type="dxa"/>
          </w:tcPr>
          <w:p w:rsidR="00813DAD" w:rsidRPr="00817094" w:rsidRDefault="00813DAD" w:rsidP="00B04D8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813DAD" w:rsidRPr="00D608A6" w:rsidRDefault="00813DAD" w:rsidP="00B04D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08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 Заявителя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813DAD" w:rsidRPr="00D608A6" w:rsidRDefault="00813DAD" w:rsidP="00B04D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08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Расшифровка подписи Заявителя</w:t>
            </w:r>
          </w:p>
        </w:tc>
      </w:tr>
    </w:tbl>
    <w:p w:rsidR="006004B0" w:rsidRDefault="006004B0" w:rsidP="00DB1DA8">
      <w:pPr>
        <w:spacing w:after="0"/>
        <w:ind w:left="142" w:firstLine="142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004B0" w:rsidSect="00DB1DA8">
      <w:headerReference w:type="default" r:id="rId8"/>
      <w:pgSz w:w="11906" w:h="16838"/>
      <w:pgMar w:top="778" w:right="566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1B9" w:rsidRDefault="005451B9" w:rsidP="00F51EF7">
      <w:pPr>
        <w:spacing w:after="0" w:line="240" w:lineRule="auto"/>
      </w:pPr>
      <w:r>
        <w:separator/>
      </w:r>
    </w:p>
  </w:endnote>
  <w:endnote w:type="continuationSeparator" w:id="0">
    <w:p w:rsidR="005451B9" w:rsidRDefault="005451B9" w:rsidP="00F5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1B9" w:rsidRDefault="005451B9" w:rsidP="00F51EF7">
      <w:pPr>
        <w:spacing w:after="0" w:line="240" w:lineRule="auto"/>
      </w:pPr>
      <w:r>
        <w:separator/>
      </w:r>
    </w:p>
  </w:footnote>
  <w:footnote w:type="continuationSeparator" w:id="0">
    <w:p w:rsidR="005451B9" w:rsidRDefault="005451B9" w:rsidP="00F51EF7">
      <w:pPr>
        <w:spacing w:after="0" w:line="240" w:lineRule="auto"/>
      </w:pPr>
      <w:r>
        <w:continuationSeparator/>
      </w:r>
    </w:p>
  </w:footnote>
  <w:footnote w:id="1">
    <w:p w:rsidR="00266694" w:rsidRPr="00046A6B" w:rsidRDefault="00266694" w:rsidP="0026669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46A6B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046A6B">
        <w:rPr>
          <w:rFonts w:ascii="Times New Roman" w:hAnsi="Times New Roman" w:cs="Times New Roman"/>
          <w:sz w:val="16"/>
          <w:szCs w:val="16"/>
        </w:rPr>
        <w:t xml:space="preserve"> Налоговыми резидентами признаются физические лица, фактически находящиеся в Российской Федерации не менее 183 календарных дней в течение 12 следующих подряд месяцев.</w:t>
      </w:r>
    </w:p>
  </w:footnote>
  <w:footnote w:id="2">
    <w:p w:rsidR="00813DAD" w:rsidRPr="00046A6B" w:rsidRDefault="00813DAD" w:rsidP="00813DAD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46A6B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046A6B">
        <w:rPr>
          <w:rFonts w:ascii="Times New Roman" w:hAnsi="Times New Roman" w:cs="Times New Roman"/>
          <w:sz w:val="16"/>
          <w:szCs w:val="16"/>
        </w:rPr>
        <w:t xml:space="preserve"> </w:t>
      </w:r>
      <w:r w:rsidR="002428C2" w:rsidRPr="002428C2">
        <w:rPr>
          <w:rFonts w:ascii="Times New Roman" w:hAnsi="Times New Roman" w:cs="Times New Roman"/>
          <w:sz w:val="16"/>
          <w:szCs w:val="16"/>
        </w:rPr>
        <w:t xml:space="preserve">Если размер пожизненных периодических выплат в случае их назначения составил бы менее 10 процентов действующего на дату обращения Участника за назначением периодических выплат по Договору </w:t>
      </w:r>
      <w:r w:rsidR="00881D26">
        <w:rPr>
          <w:rFonts w:ascii="Times New Roman" w:hAnsi="Times New Roman" w:cs="Times New Roman"/>
          <w:sz w:val="16"/>
          <w:szCs w:val="16"/>
        </w:rPr>
        <w:t xml:space="preserve">долгосрочных сбережений </w:t>
      </w:r>
      <w:r w:rsidR="002428C2" w:rsidRPr="002428C2">
        <w:rPr>
          <w:rFonts w:ascii="Times New Roman" w:hAnsi="Times New Roman" w:cs="Times New Roman"/>
          <w:sz w:val="16"/>
          <w:szCs w:val="16"/>
        </w:rPr>
        <w:t xml:space="preserve">прожиточного минимума пенсионера в целом по Российской Федерации, Участнику осуществляется единовременная выплата по Договору </w:t>
      </w:r>
      <w:r w:rsidR="00881D26">
        <w:rPr>
          <w:rFonts w:ascii="Times New Roman" w:hAnsi="Times New Roman" w:cs="Times New Roman"/>
          <w:sz w:val="16"/>
          <w:szCs w:val="16"/>
        </w:rPr>
        <w:t xml:space="preserve">долгосрочных сбережений </w:t>
      </w:r>
      <w:r w:rsidR="002428C2" w:rsidRPr="002428C2">
        <w:rPr>
          <w:rFonts w:ascii="Times New Roman" w:hAnsi="Times New Roman" w:cs="Times New Roman"/>
          <w:sz w:val="16"/>
          <w:szCs w:val="16"/>
        </w:rPr>
        <w:t>в размере остатка средств на СДС</w:t>
      </w:r>
      <w:r w:rsidRPr="00046A6B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:rsidR="00881D26" w:rsidRPr="00881D26" w:rsidRDefault="00881D26" w:rsidP="00881D26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81D26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881D26">
        <w:rPr>
          <w:rFonts w:ascii="Times New Roman" w:hAnsi="Times New Roman" w:cs="Times New Roman"/>
          <w:sz w:val="16"/>
          <w:szCs w:val="16"/>
        </w:rPr>
        <w:t xml:space="preserve"> В случае личной явки в Фонд или уполномоченному представителю Фонда предоставление копий документов не требуется. </w:t>
      </w:r>
    </w:p>
  </w:footnote>
  <w:footnote w:id="4">
    <w:p w:rsidR="00DB1DA8" w:rsidRPr="00881D26" w:rsidRDefault="00DB1DA8" w:rsidP="00DB1DA8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81D26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881D26">
        <w:rPr>
          <w:rFonts w:ascii="Times New Roman" w:hAnsi="Times New Roman" w:cs="Times New Roman"/>
          <w:sz w:val="16"/>
          <w:szCs w:val="16"/>
        </w:rPr>
        <w:t xml:space="preserve"> Бланк анкеты клиента - физического лица (опросный лист) можно скачать на сайте Фонда </w:t>
      </w:r>
      <w:hyperlink r:id="rId1" w:history="1">
        <w:r w:rsidRPr="00881D26">
          <w:rPr>
            <w:rStyle w:val="a8"/>
            <w:rFonts w:ascii="Times New Roman" w:hAnsi="Times New Roman" w:cs="Times New Roman"/>
            <w:sz w:val="16"/>
            <w:szCs w:val="16"/>
          </w:rPr>
          <w:t>https://npf-aviapolis.ru/</w:t>
        </w:r>
      </w:hyperlink>
      <w:r w:rsidRPr="00881D26">
        <w:rPr>
          <w:rFonts w:ascii="Times New Roman" w:hAnsi="Times New Roman" w:cs="Times New Roman"/>
          <w:sz w:val="16"/>
          <w:szCs w:val="16"/>
        </w:rPr>
        <w:t xml:space="preserve"> в разделе «Страница для работников ФГУП «Госкорпорация по ОрВД», ФПАД России, </w:t>
      </w:r>
      <w:proofErr w:type="spellStart"/>
      <w:r w:rsidRPr="00881D26">
        <w:rPr>
          <w:rFonts w:ascii="Times New Roman" w:hAnsi="Times New Roman" w:cs="Times New Roman"/>
          <w:sz w:val="16"/>
          <w:szCs w:val="16"/>
        </w:rPr>
        <w:t>ПАРРиС</w:t>
      </w:r>
      <w:proofErr w:type="spellEnd"/>
      <w:r w:rsidRPr="00881D26">
        <w:rPr>
          <w:rFonts w:ascii="Times New Roman" w:hAnsi="Times New Roman" w:cs="Times New Roman"/>
          <w:sz w:val="16"/>
          <w:szCs w:val="16"/>
        </w:rPr>
        <w:t xml:space="preserve"> России».</w:t>
      </w:r>
    </w:p>
  </w:footnote>
  <w:footnote w:id="5">
    <w:p w:rsidR="00DB1DA8" w:rsidRPr="00881D26" w:rsidRDefault="00DB1DA8" w:rsidP="00DB1DA8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81D26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881D26">
        <w:rPr>
          <w:rFonts w:ascii="Times New Roman" w:hAnsi="Times New Roman" w:cs="Times New Roman"/>
          <w:sz w:val="16"/>
          <w:szCs w:val="16"/>
        </w:rPr>
        <w:t xml:space="preserve"> Заверенная копия иного документа, удостоверяющего личность в соответствии с законодательством РФ (</w:t>
      </w:r>
      <w:r w:rsidRPr="00881D26">
        <w:rPr>
          <w:rFonts w:ascii="Times New Roman" w:hAnsi="Times New Roman" w:cs="Times New Roman"/>
          <w:i/>
          <w:iCs/>
          <w:sz w:val="16"/>
          <w:szCs w:val="16"/>
        </w:rPr>
        <w:t>при отсутствии у заявителя паспорта</w:t>
      </w:r>
      <w:r w:rsidRPr="00881D26">
        <w:rPr>
          <w:rFonts w:ascii="Times New Roman" w:hAnsi="Times New Roman" w:cs="Times New Roman"/>
          <w:sz w:val="16"/>
          <w:szCs w:val="16"/>
        </w:rPr>
        <w:t>).</w:t>
      </w:r>
    </w:p>
  </w:footnote>
  <w:footnote w:id="6">
    <w:p w:rsidR="00DB1DA8" w:rsidRPr="005C7BE0" w:rsidRDefault="00DB1DA8" w:rsidP="00DB1DA8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81D26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881D26">
        <w:rPr>
          <w:rFonts w:ascii="Times New Roman" w:hAnsi="Times New Roman" w:cs="Times New Roman"/>
          <w:sz w:val="16"/>
          <w:szCs w:val="16"/>
        </w:rPr>
        <w:t xml:space="preserve"> Бланк анкеты физического лица можно скачать на сайте Фонда </w:t>
      </w:r>
      <w:hyperlink r:id="rId2" w:history="1">
        <w:r w:rsidRPr="00881D26">
          <w:rPr>
            <w:rStyle w:val="a8"/>
            <w:rFonts w:ascii="Times New Roman" w:hAnsi="Times New Roman" w:cs="Times New Roman"/>
            <w:sz w:val="16"/>
            <w:szCs w:val="16"/>
          </w:rPr>
          <w:t>https://npf-aviapolis.ru/</w:t>
        </w:r>
      </w:hyperlink>
      <w:r w:rsidRPr="00881D26">
        <w:rPr>
          <w:rFonts w:ascii="Times New Roman" w:hAnsi="Times New Roman" w:cs="Times New Roman"/>
          <w:sz w:val="16"/>
          <w:szCs w:val="16"/>
        </w:rPr>
        <w:t xml:space="preserve"> в разделе «Страница для работников ФГУП «Госкорпорация по ОрВД», ФПАД России, </w:t>
      </w:r>
      <w:proofErr w:type="spellStart"/>
      <w:r w:rsidRPr="00881D26">
        <w:rPr>
          <w:rFonts w:ascii="Times New Roman" w:hAnsi="Times New Roman" w:cs="Times New Roman"/>
          <w:sz w:val="16"/>
          <w:szCs w:val="16"/>
        </w:rPr>
        <w:t>ПАРРиС</w:t>
      </w:r>
      <w:proofErr w:type="spellEnd"/>
      <w:r w:rsidRPr="00881D26">
        <w:rPr>
          <w:rFonts w:ascii="Times New Roman" w:hAnsi="Times New Roman" w:cs="Times New Roman"/>
          <w:sz w:val="16"/>
          <w:szCs w:val="16"/>
        </w:rPr>
        <w:t xml:space="preserve"> России</w:t>
      </w:r>
      <w:r w:rsidRPr="005C7BE0">
        <w:rPr>
          <w:rFonts w:ascii="Times New Roman" w:hAnsi="Times New Roman" w:cs="Times New Roman"/>
          <w:sz w:val="16"/>
          <w:szCs w:val="16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 xml:space="preserve">Приложение № </w:t>
    </w:r>
    <w:r w:rsidR="00813DAD">
      <w:rPr>
        <w:rFonts w:ascii="Times New Roman" w:hAnsi="Times New Roman" w:cs="Times New Roman"/>
        <w:sz w:val="12"/>
        <w:szCs w:val="12"/>
      </w:rPr>
      <w:t>2</w:t>
    </w:r>
  </w:p>
  <w:p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>к Приказу Генерального директора АО «НПФ «Авиаполис»</w:t>
    </w:r>
  </w:p>
  <w:p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 xml:space="preserve">от </w:t>
    </w:r>
    <w:r w:rsidR="00395ADD">
      <w:rPr>
        <w:rFonts w:ascii="Times New Roman" w:hAnsi="Times New Roman" w:cs="Times New Roman"/>
        <w:sz w:val="12"/>
        <w:szCs w:val="12"/>
      </w:rPr>
      <w:t>25</w:t>
    </w:r>
    <w:r w:rsidRPr="003B2ECF">
      <w:rPr>
        <w:rFonts w:ascii="Times New Roman" w:hAnsi="Times New Roman" w:cs="Times New Roman"/>
        <w:sz w:val="12"/>
        <w:szCs w:val="12"/>
      </w:rPr>
      <w:t>.0</w:t>
    </w:r>
    <w:r w:rsidR="00395ADD"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.202</w:t>
    </w:r>
    <w:r w:rsidR="00395ADD"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 xml:space="preserve"> № 202</w:t>
    </w:r>
    <w:r w:rsidR="00395ADD"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>/0</w:t>
    </w:r>
    <w:r w:rsidR="00395ADD"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-2</w:t>
    </w:r>
    <w:r w:rsidR="00395ADD">
      <w:rPr>
        <w:rFonts w:ascii="Times New Roman" w:hAnsi="Times New Roman" w:cs="Times New Roman"/>
        <w:sz w:val="12"/>
        <w:szCs w:val="12"/>
      </w:rPr>
      <w:t>5</w:t>
    </w:r>
    <w:r w:rsidRPr="003B2ECF">
      <w:rPr>
        <w:rFonts w:ascii="Times New Roman" w:hAnsi="Times New Roman" w:cs="Times New Roman"/>
        <w:sz w:val="12"/>
        <w:szCs w:val="12"/>
      </w:rPr>
      <w:t>/</w:t>
    </w:r>
    <w:r w:rsidR="00395ADD">
      <w:rPr>
        <w:rFonts w:ascii="Times New Roman" w:hAnsi="Times New Roman" w:cs="Times New Roman"/>
        <w:sz w:val="12"/>
        <w:szCs w:val="1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00F"/>
    <w:multiLevelType w:val="multilevel"/>
    <w:tmpl w:val="0B76F8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0E0E6EBB"/>
    <w:multiLevelType w:val="hybridMultilevel"/>
    <w:tmpl w:val="B45C9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D56122B"/>
    <w:multiLevelType w:val="hybridMultilevel"/>
    <w:tmpl w:val="673CFB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9E7107"/>
    <w:multiLevelType w:val="hybridMultilevel"/>
    <w:tmpl w:val="BFAEEAC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F5558"/>
    <w:multiLevelType w:val="hybridMultilevel"/>
    <w:tmpl w:val="2272F542"/>
    <w:lvl w:ilvl="0" w:tplc="30769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3547445">
    <w:abstractNumId w:val="3"/>
  </w:num>
  <w:num w:numId="2" w16cid:durableId="973751022">
    <w:abstractNumId w:val="1"/>
  </w:num>
  <w:num w:numId="3" w16cid:durableId="802893655">
    <w:abstractNumId w:val="2"/>
  </w:num>
  <w:num w:numId="4" w16cid:durableId="475608152">
    <w:abstractNumId w:val="0"/>
  </w:num>
  <w:num w:numId="5" w16cid:durableId="654407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D"/>
    <w:rsid w:val="00046A6B"/>
    <w:rsid w:val="000523B2"/>
    <w:rsid w:val="00064923"/>
    <w:rsid w:val="00065E4D"/>
    <w:rsid w:val="000B6BBE"/>
    <w:rsid w:val="000D0F28"/>
    <w:rsid w:val="000D478E"/>
    <w:rsid w:val="00120D59"/>
    <w:rsid w:val="00130B5E"/>
    <w:rsid w:val="001A24C2"/>
    <w:rsid w:val="002428C2"/>
    <w:rsid w:val="002474E9"/>
    <w:rsid w:val="00266694"/>
    <w:rsid w:val="00322DA9"/>
    <w:rsid w:val="003734E8"/>
    <w:rsid w:val="00377287"/>
    <w:rsid w:val="003803F3"/>
    <w:rsid w:val="00391F27"/>
    <w:rsid w:val="00395ADD"/>
    <w:rsid w:val="003A3EA3"/>
    <w:rsid w:val="003B2ECF"/>
    <w:rsid w:val="0042191D"/>
    <w:rsid w:val="00457AC7"/>
    <w:rsid w:val="00464AD3"/>
    <w:rsid w:val="004679DE"/>
    <w:rsid w:val="00485FE2"/>
    <w:rsid w:val="00494DD9"/>
    <w:rsid w:val="004971FD"/>
    <w:rsid w:val="004F24DD"/>
    <w:rsid w:val="005007CA"/>
    <w:rsid w:val="00525E53"/>
    <w:rsid w:val="005451B9"/>
    <w:rsid w:val="005C7BE0"/>
    <w:rsid w:val="006004B0"/>
    <w:rsid w:val="00646AFB"/>
    <w:rsid w:val="00660D7A"/>
    <w:rsid w:val="006A7F3F"/>
    <w:rsid w:val="00714219"/>
    <w:rsid w:val="0072335A"/>
    <w:rsid w:val="007B3C32"/>
    <w:rsid w:val="00800449"/>
    <w:rsid w:val="00813DAD"/>
    <w:rsid w:val="00815FD9"/>
    <w:rsid w:val="00817094"/>
    <w:rsid w:val="00854C79"/>
    <w:rsid w:val="00881D26"/>
    <w:rsid w:val="009E37FD"/>
    <w:rsid w:val="00A03C4A"/>
    <w:rsid w:val="00A10373"/>
    <w:rsid w:val="00A164B6"/>
    <w:rsid w:val="00A55782"/>
    <w:rsid w:val="00A72FB3"/>
    <w:rsid w:val="00A822AF"/>
    <w:rsid w:val="00A87D29"/>
    <w:rsid w:val="00AA0207"/>
    <w:rsid w:val="00AA0F52"/>
    <w:rsid w:val="00AA1639"/>
    <w:rsid w:val="00AB5238"/>
    <w:rsid w:val="00B26714"/>
    <w:rsid w:val="00B57FD9"/>
    <w:rsid w:val="00B86BD0"/>
    <w:rsid w:val="00BA2864"/>
    <w:rsid w:val="00BD3DA0"/>
    <w:rsid w:val="00C06B90"/>
    <w:rsid w:val="00C500BC"/>
    <w:rsid w:val="00C807F4"/>
    <w:rsid w:val="00CB2566"/>
    <w:rsid w:val="00D05F61"/>
    <w:rsid w:val="00D14AF3"/>
    <w:rsid w:val="00D51C2D"/>
    <w:rsid w:val="00D608A6"/>
    <w:rsid w:val="00D804A5"/>
    <w:rsid w:val="00D81CEA"/>
    <w:rsid w:val="00DA155F"/>
    <w:rsid w:val="00DB1DA8"/>
    <w:rsid w:val="00DD0D3A"/>
    <w:rsid w:val="00E364ED"/>
    <w:rsid w:val="00E90194"/>
    <w:rsid w:val="00E9755E"/>
    <w:rsid w:val="00ED577F"/>
    <w:rsid w:val="00ED79B9"/>
    <w:rsid w:val="00EE6400"/>
    <w:rsid w:val="00EF128E"/>
    <w:rsid w:val="00F51EF7"/>
    <w:rsid w:val="00F7376C"/>
    <w:rsid w:val="00F81198"/>
    <w:rsid w:val="00F85A1F"/>
    <w:rsid w:val="00F90736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1F6133"/>
  <w15:docId w15:val="{E5BA5753-1052-4FC0-A929-6646133D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8A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51EF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1EF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51EF7"/>
    <w:rPr>
      <w:vertAlign w:val="superscript"/>
    </w:rPr>
  </w:style>
  <w:style w:type="character" w:styleId="a8">
    <w:name w:val="Hyperlink"/>
    <w:basedOn w:val="a0"/>
    <w:uiPriority w:val="99"/>
    <w:unhideWhenUsed/>
    <w:rsid w:val="00DA15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71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A28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28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286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28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2864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D79B9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9755E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3B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B2ECF"/>
  </w:style>
  <w:style w:type="paragraph" w:styleId="af3">
    <w:name w:val="footer"/>
    <w:basedOn w:val="a"/>
    <w:link w:val="af4"/>
    <w:uiPriority w:val="99"/>
    <w:unhideWhenUsed/>
    <w:rsid w:val="003B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B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pf-aviapolis.ru/" TargetMode="External"/><Relationship Id="rId1" Type="http://schemas.openxmlformats.org/officeDocument/2006/relationships/hyperlink" Target="https://npf-aviapoli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8D3F-339B-43C9-B6A0-51D27B9A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Бузлова Юлия Андреевна</dc:creator>
  <cp:lastModifiedBy>Бузлова Юлия Андреевна</cp:lastModifiedBy>
  <cp:revision>8</cp:revision>
  <cp:lastPrinted>2025-01-21T15:17:00Z</cp:lastPrinted>
  <dcterms:created xsi:type="dcterms:W3CDTF">2025-11-12T23:10:00Z</dcterms:created>
  <dcterms:modified xsi:type="dcterms:W3CDTF">2025-11-13T06:47:00Z</dcterms:modified>
</cp:coreProperties>
</file>